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4_3907471184"/>
      <w:r>
        <w:rPr/>
        <w:t>Принят на педагогическом                                                 Утверждаю:</w:t>
      </w:r>
    </w:p>
    <w:p>
      <w:pPr>
        <w:pStyle w:val="Normal"/>
        <w:rPr/>
      </w:pPr>
      <w:r>
        <w:rPr/>
        <w:t>совете МБДОУ Васильевский                                            Чудопалова Е.П.</w:t>
      </w:r>
    </w:p>
    <w:p>
      <w:pPr>
        <w:pStyle w:val="Normal"/>
        <w:rPr/>
      </w:pPr>
      <w:r>
        <w:rPr/>
        <w:t xml:space="preserve">детский сад                                                                           заведующий МБДОУ </w:t>
      </w:r>
    </w:p>
    <w:p>
      <w:pPr>
        <w:pStyle w:val="Normal"/>
        <w:rPr/>
      </w:pPr>
      <w:r>
        <w:rPr/>
        <w:t xml:space="preserve">Протокол от 28.08.2019г №3                                               Васильевский детский  сад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Приказ от 28.08.2019г №12</w:t>
      </w:r>
      <w:bookmarkStart w:id="1" w:name="_GoBack"/>
      <w:bookmarkEnd w:id="1"/>
      <w:r>
        <w:rPr/>
        <w:t xml:space="preserve">                 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>
          <w:rFonts w:eastAsia="Gabriola"/>
          <w:b/>
          <w:b/>
          <w:bCs/>
        </w:rPr>
      </w:pPr>
      <w:r>
        <w:rPr>
          <w:rFonts w:eastAsia="Gabriola"/>
          <w:b/>
          <w:bCs/>
        </w:rPr>
      </w:r>
    </w:p>
    <w:p>
      <w:pPr>
        <w:pStyle w:val="Normal"/>
        <w:jc w:val="center"/>
        <w:rPr/>
      </w:pPr>
      <w:r>
        <w:rPr>
          <w:rFonts w:eastAsia="Gabriola"/>
          <w:b/>
          <w:bCs/>
          <w:sz w:val="28"/>
          <w:szCs w:val="28"/>
        </w:rPr>
        <w:t>ПРАВИЛА</w:t>
      </w:r>
    </w:p>
    <w:p>
      <w:pPr>
        <w:pStyle w:val="Normal"/>
        <w:ind w:right="680" w:hanging="0"/>
        <w:jc w:val="center"/>
        <w:rPr>
          <w:sz w:val="28"/>
          <w:szCs w:val="28"/>
        </w:rPr>
      </w:pPr>
      <w:r>
        <w:rPr>
          <w:rFonts w:eastAsia="Gabriola"/>
          <w:sz w:val="28"/>
          <w:szCs w:val="28"/>
        </w:rPr>
        <w:t>приема на обучение по образовательным программам дошкольного образования в Муниципальном бюджетном дошкольном образовательном учреждении Васильевский детский сад</w:t>
      </w:r>
    </w:p>
    <w:p>
      <w:pPr>
        <w:pStyle w:val="Normal"/>
        <w:spacing w:lineRule="auto" w:line="187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</w:r>
    </w:p>
    <w:p>
      <w:pPr>
        <w:pStyle w:val="Normal"/>
        <w:spacing w:lineRule="auto" w:line="187"/>
        <w:jc w:val="center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187"/>
        <w:jc w:val="center"/>
        <w:rPr/>
      </w:pPr>
      <w:r>
        <w:rPr>
          <w:rFonts w:eastAsia="Gabriola"/>
        </w:rPr>
        <w:t>I.Общие положения</w:t>
      </w:r>
    </w:p>
    <w:p>
      <w:pPr>
        <w:pStyle w:val="Normal"/>
        <w:spacing w:lineRule="exact" w:line="11"/>
        <w:rPr/>
      </w:pPr>
      <w:r>
        <w:rPr/>
      </w:r>
    </w:p>
    <w:p>
      <w:pPr>
        <w:pStyle w:val="Normal"/>
        <w:ind w:right="62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hd w:val="clear" w:color="auto" w:fill="FFFFFF"/>
        <w:rPr/>
      </w:pPr>
      <w:r>
        <w:rPr>
          <w:rFonts w:eastAsia="Gabriola"/>
        </w:rPr>
        <w:t xml:space="preserve">Правила приема на обучение по образовательным программам дошкольного образования в муниципальное бюджетное дошкольное образовательное учреждение Васильевский детский сад  (далее - Правила) определяют порядок и последовательность действий при приеме граждан Российской Федерации в Муниципальное бюджетное дошкольное образовательное учреждение Васильевский детский сад  (далее – МБДОУ). Настоящие Правила разработаны в соответствии с Конституцией Российской Федерации, Федеральным законом Российской Федерации от 29 декабря 2012 года № 273-ФЗ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образования, </w:t>
      </w:r>
      <w:r>
        <w:rPr>
          <w:rFonts w:eastAsia="Times New Roman"/>
          <w:color w:val="000000"/>
          <w:sz w:val="23"/>
          <w:szCs w:val="23"/>
        </w:rPr>
        <w:t>Приказа Минпросвещения России от 21.01.2019 № 33 «О внесении изменений в Порядок приема на обучение по образовательным программам дошкольногообразования», утвержденного приказом Министерства образования и науки РоссийскойФедерации от 8 апреля 2014 г. № 293.</w:t>
      </w:r>
    </w:p>
    <w:p>
      <w:pPr>
        <w:pStyle w:val="Normal"/>
        <w:ind w:right="620" w:hanging="0"/>
        <w:rPr/>
      </w:pPr>
      <w:r>
        <w:rPr/>
      </w:r>
    </w:p>
    <w:p>
      <w:pPr>
        <w:pStyle w:val="Normal"/>
        <w:spacing w:lineRule="exact" w:line="7"/>
        <w:rPr/>
      </w:pPr>
      <w:r>
        <w:rPr/>
      </w:r>
    </w:p>
    <w:p>
      <w:pPr>
        <w:pStyle w:val="Normal"/>
        <w:ind w:left="20" w:right="960" w:hanging="9"/>
        <w:rPr/>
      </w:pPr>
      <w:r>
        <w:rPr>
          <w:rFonts w:eastAsia="Gabriola"/>
        </w:rPr>
        <w:t>Настоящие правила обеспечивают прием в МБДОУ всех граждан, имеющих право на получение дошкольного образования в возрасте от 1,5 лет до восьми лет (далее – дети) и проживающих в районе, за которым закреплено МБДОУ. Прием в МБДОУ детей, не проживающих в районе, закрепленным за МБДОУ, осуществляется только после приема вышеуказанных детей при наличии свободных мест.</w:t>
      </w:r>
    </w:p>
    <w:p>
      <w:pPr>
        <w:pStyle w:val="Normal"/>
        <w:tabs>
          <w:tab w:val="clear" w:pos="709"/>
          <w:tab w:val="left" w:pos="216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2160" w:leader="none"/>
        </w:tabs>
        <w:jc w:val="center"/>
        <w:rPr>
          <w:rFonts w:eastAsia="Gabriola"/>
        </w:rPr>
      </w:pPr>
      <w:r>
        <w:rPr>
          <w:lang w:val="en-US"/>
        </w:rPr>
        <w:t>II</w:t>
      </w:r>
      <w:r>
        <w:rPr/>
        <w:t>.</w:t>
      </w:r>
      <w:r>
        <w:rPr>
          <w:rFonts w:eastAsia="Gabriola"/>
        </w:rPr>
        <w:t>Правила приёма в образовательное учреждение</w:t>
      </w:r>
    </w:p>
    <w:p>
      <w:pPr>
        <w:pStyle w:val="Normal"/>
        <w:tabs>
          <w:tab w:val="clear" w:pos="709"/>
          <w:tab w:val="left" w:pos="260" w:leader="none"/>
        </w:tabs>
        <w:spacing w:lineRule="auto" w:line="182"/>
        <w:jc w:val="center"/>
        <w:rPr>
          <w:rFonts w:eastAsia="Gabriola"/>
        </w:rPr>
      </w:pPr>
      <w:r>
        <w:rPr>
          <w:rFonts w:eastAsia="Gabriola"/>
        </w:rPr>
      </w:r>
    </w:p>
    <w:p>
      <w:pPr>
        <w:pStyle w:val="Normal"/>
        <w:tabs>
          <w:tab w:val="clear" w:pos="709"/>
          <w:tab w:val="left" w:pos="260" w:leader="none"/>
        </w:tabs>
        <w:spacing w:lineRule="auto" w:line="182"/>
        <w:rPr>
          <w:rFonts w:eastAsia="Gabriola"/>
        </w:rPr>
      </w:pPr>
      <w:r>
        <w:rPr>
          <w:rFonts w:eastAsia="Gabriola"/>
        </w:rPr>
      </w:r>
    </w:p>
    <w:p>
      <w:pPr>
        <w:pStyle w:val="Normal"/>
        <w:tabs>
          <w:tab w:val="clear" w:pos="709"/>
          <w:tab w:val="left" w:pos="260" w:leader="none"/>
        </w:tabs>
        <w:rPr>
          <w:rFonts w:eastAsia="Gabriola"/>
        </w:rPr>
      </w:pPr>
      <w:r>
        <w:rPr>
          <w:rFonts w:eastAsia="Gabriola"/>
        </w:rPr>
      </w:r>
    </w:p>
    <w:p>
      <w:pPr>
        <w:pStyle w:val="Normal"/>
        <w:tabs>
          <w:tab w:val="clear" w:pos="709"/>
          <w:tab w:val="left" w:pos="260" w:leader="none"/>
        </w:tabs>
        <w:rPr>
          <w:rFonts w:eastAsia="Gabriola"/>
        </w:rPr>
      </w:pPr>
      <w:r>
        <w:rPr>
          <w:rFonts w:eastAsia="Gabriola"/>
        </w:rPr>
        <w:t>1.Приём на обучение по образовательным программам дошкольного образования осуществляет заведующий Учреждением.</w:t>
      </w:r>
    </w:p>
    <w:p>
      <w:pPr>
        <w:pStyle w:val="Normal"/>
        <w:tabs>
          <w:tab w:val="clear" w:pos="709"/>
          <w:tab w:val="left" w:pos="250" w:leader="none"/>
        </w:tabs>
        <w:ind w:right="1720" w:hanging="0"/>
        <w:jc w:val="both"/>
        <w:rPr>
          <w:rFonts w:eastAsia="Gabriola"/>
        </w:rPr>
      </w:pPr>
      <w:r>
        <w:rPr>
          <w:rFonts w:eastAsia="Gabriola"/>
        </w:rPr>
        <w:t>2.Основанием для начала административной процедуры является предоставление родителями (законными представителями) направления в Учреждение, выданного управлением образования МО «Баяндаевский район».</w:t>
      </w:r>
    </w:p>
    <w:p>
      <w:pPr>
        <w:pStyle w:val="Normal"/>
        <w:rPr>
          <w:rFonts w:eastAsia="Gabriola"/>
        </w:rPr>
      </w:pPr>
      <w:r>
        <w:rPr>
          <w:rFonts w:eastAsia="Gabriola"/>
        </w:rPr>
        <w:t>3. На основании направления, родитель (законный представитель), пишет заявление на имя руководителя Учреждения о зачислении ребёнка в дошкольное образовательное учреждение. В заявлении родителями (законными представителями) ребенка указываются следующие сведения:</w:t>
      </w:r>
    </w:p>
    <w:p>
      <w:pPr>
        <w:pStyle w:val="Normal"/>
        <w:ind w:right="378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right="3780" w:hanging="0"/>
        <w:rPr>
          <w:rFonts w:eastAsia="Gabriola"/>
        </w:rPr>
      </w:pPr>
      <w:r>
        <w:rPr>
          <w:rFonts w:eastAsia="Gabriola"/>
        </w:rPr>
        <w:t xml:space="preserve">а) фамилия, имя, отчество (последнее - при наличии) ребенка; </w:t>
      </w:r>
    </w:p>
    <w:p>
      <w:pPr>
        <w:pStyle w:val="Normal"/>
        <w:ind w:right="3780" w:hanging="0"/>
        <w:rPr/>
      </w:pPr>
      <w:r>
        <w:rPr>
          <w:rFonts w:eastAsia="Gabriola"/>
        </w:rPr>
        <w:t>б) дата и место рождения ребенка;</w:t>
      </w:r>
    </w:p>
    <w:p>
      <w:pPr>
        <w:pStyle w:val="Normal"/>
        <w:rPr/>
      </w:pPr>
      <w:r>
        <w:rPr>
          <w:rFonts w:eastAsia="Gabriola"/>
        </w:rPr>
        <w:t>в) фамилия, имя, отчество (последнее - при наличии) родителей (законных представите-</w:t>
      </w:r>
    </w:p>
    <w:p>
      <w:pPr>
        <w:pStyle w:val="Normal"/>
        <w:ind w:left="20" w:hanging="0"/>
        <w:rPr/>
      </w:pPr>
      <w:r>
        <w:rPr>
          <w:rFonts w:eastAsia="Gabriola"/>
        </w:rPr>
        <w:t>лей) ребенка;</w:t>
      </w:r>
    </w:p>
    <w:p>
      <w:pPr>
        <w:pStyle w:val="Normal"/>
        <w:ind w:left="20" w:right="1740" w:hanging="0"/>
        <w:rPr>
          <w:rFonts w:eastAsia="Gabriola"/>
        </w:rPr>
      </w:pPr>
      <w:r>
        <w:rPr>
          <w:rFonts w:eastAsia="Gabriola"/>
        </w:rPr>
        <w:t xml:space="preserve">г) адрес места жительства ребенка, его родителей (законных представителей); </w:t>
      </w:r>
    </w:p>
    <w:p>
      <w:pPr>
        <w:pStyle w:val="Normal"/>
        <w:ind w:left="20" w:right="1740" w:hanging="0"/>
        <w:rPr/>
      </w:pPr>
      <w:r>
        <w:rPr>
          <w:rFonts w:eastAsia="Gabriola"/>
        </w:rPr>
        <w:t>д) контактные телефоны родителей (законных представителей) ребенка.</w:t>
      </w:r>
    </w:p>
    <w:p>
      <w:pPr>
        <w:pStyle w:val="Normal"/>
        <w:shd w:val="clear" w:color="auto" w:fill="FFFFFF"/>
        <w:rPr>
          <w:rFonts w:ascii="yandex-sans" w:hAnsi="yandex-sans" w:eastAsia="Times New Roman"/>
          <w:color w:val="000000"/>
          <w:sz w:val="23"/>
          <w:szCs w:val="23"/>
        </w:rPr>
      </w:pPr>
      <w:r>
        <w:rPr/>
        <w:t>е)</w:t>
      </w:r>
      <w:r>
        <w:rPr>
          <w:rFonts w:eastAsia="Times New Roman"/>
          <w:color w:val="000000"/>
          <w:sz w:val="23"/>
          <w:szCs w:val="23"/>
        </w:rPr>
        <w:t xml:space="preserve">  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rFonts w:eastAsia="Times New Roman" w:ascii="yandex-sans" w:hAnsi="yandex-sans"/>
          <w:color w:val="000000"/>
          <w:sz w:val="23"/>
          <w:szCs w:val="23"/>
        </w:rPr>
        <w:t>.</w:t>
      </w:r>
    </w:p>
    <w:p>
      <w:pPr>
        <w:pStyle w:val="Normal"/>
        <w:rPr/>
      </w:pPr>
      <w:r>
        <w:rPr/>
      </w:r>
    </w:p>
    <w:p>
      <w:pPr>
        <w:pStyle w:val="Default"/>
        <w:rPr>
          <w:rFonts w:eastAsia="Gabriola"/>
        </w:rPr>
      </w:pPr>
      <w:r>
        <w:rPr>
          <w:rFonts w:eastAsia="Gabriola"/>
        </w:rPr>
      </w:r>
    </w:p>
    <w:p>
      <w:pPr>
        <w:pStyle w:val="Default"/>
        <w:rPr/>
      </w:pPr>
      <w:r>
        <w:rPr>
          <w:rFonts w:eastAsia="Gabriola"/>
        </w:rPr>
        <w:t xml:space="preserve">Форма заявления о приеме в МБДОУ Васильевский детский сад  </w:t>
      </w:r>
      <w:r>
        <w:rPr>
          <w:rFonts w:eastAsia="Gabriola"/>
          <w:color w:val="FF0000"/>
        </w:rPr>
        <w:t>(приложение № 1)</w:t>
      </w:r>
      <w:r>
        <w:rPr>
          <w:rFonts w:eastAsia="Gabriola"/>
        </w:rPr>
        <w:t xml:space="preserve"> размещается на информационном стенде и на официальном сайте МБДОУ в сети Интернет: </w:t>
      </w:r>
      <w:hyperlink r:id="rId2">
        <w:r>
          <w:rPr>
            <w:rStyle w:val="Style14"/>
            <w:rFonts w:eastAsia="Gabriola"/>
          </w:rPr>
          <w:t>http:/васильевский-дс.баяндай-обр.рф</w:t>
        </w:r>
      </w:hyperlink>
      <w:r>
        <w:rPr>
          <w:rFonts w:eastAsia="Gabriola"/>
          <w:color w:val="4472C4"/>
        </w:rPr>
        <w:t xml:space="preserve">.  </w:t>
      </w:r>
      <w:r>
        <w:rPr>
          <w:rFonts w:eastAsia="Gabriola"/>
        </w:rPr>
        <w:t>Прием детей, впервые поступающих в МБДОУ, осуществляется на основании медицинского заключения</w:t>
      </w:r>
      <w:r>
        <w:rPr/>
        <w:t xml:space="preserve">. </w:t>
      </w:r>
    </w:p>
    <w:p>
      <w:pPr>
        <w:pStyle w:val="Normal"/>
        <w:ind w:left="20" w:right="240" w:firstLine="720"/>
        <w:rPr/>
      </w:pPr>
      <w:r>
        <w:rPr>
          <w:rFonts w:eastAsia="Gabriola"/>
          <w:color w:val="000000"/>
        </w:rPr>
        <w:t>Направление действительно, в течение месяца с даты его выдачи. В случае окончания срока действия направления (путевки) в период болезни ребенка, карантина в МБДОУ при поступлении ребенка в МБДОУ родителями (законными представителями) предоставляется письменное подтверждение медицинского учреждения о причине несвоевременного поступления ребенка в МБДОУ с указанием сроков.</w:t>
      </w:r>
    </w:p>
    <w:p>
      <w:pPr>
        <w:pStyle w:val="Normal"/>
        <w:spacing w:lineRule="exact" w:line="17"/>
        <w:rPr/>
      </w:pPr>
      <w:r>
        <w:rPr/>
      </w:r>
    </w:p>
    <w:p>
      <w:pPr>
        <w:pStyle w:val="Normal"/>
        <w:ind w:left="20" w:right="14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left="20" w:right="140" w:hanging="0"/>
        <w:rPr/>
      </w:pPr>
      <w:r>
        <w:rPr>
          <w:rFonts w:eastAsia="Gabriola"/>
        </w:rPr>
        <w:t xml:space="preserve">4.МБДОУ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размещаются на информационном стенде МБДОУ и на официальном сайте учреждения в сети Интернет. </w:t>
      </w:r>
      <w:r>
        <w:rPr/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>
      <w:pPr>
        <w:pStyle w:val="Normal"/>
        <w:spacing w:lineRule="exact" w:line="6"/>
        <w:rPr>
          <w:rFonts w:eastAsia="Gabriola"/>
        </w:rPr>
      </w:pPr>
      <w:r>
        <w:rPr>
          <w:rFonts w:eastAsia="Gabriola"/>
        </w:rPr>
      </w:r>
    </w:p>
    <w:p>
      <w:pPr>
        <w:pStyle w:val="Normal"/>
        <w:tabs>
          <w:tab w:val="clear" w:pos="709"/>
          <w:tab w:val="left" w:pos="290" w:leader="none"/>
        </w:tabs>
        <w:ind w:right="38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290" w:leader="none"/>
        </w:tabs>
        <w:ind w:right="380" w:firstLine="48"/>
        <w:rPr>
          <w:rFonts w:eastAsia="Gabriola"/>
        </w:rPr>
      </w:pPr>
      <w:r>
        <w:rPr>
          <w:rFonts w:eastAsia="Gabriola"/>
        </w:rPr>
        <w:t>Для приема в МБДОУ родители (законные представители)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>
      <w:pPr>
        <w:pStyle w:val="Normal"/>
        <w:tabs>
          <w:tab w:val="clear" w:pos="709"/>
          <w:tab w:val="left" w:pos="3600" w:leader="none"/>
        </w:tabs>
        <w:rPr>
          <w:rFonts w:eastAsia="Gabriola"/>
        </w:rPr>
      </w:pPr>
      <w:r>
        <w:rPr>
          <w:rFonts w:eastAsia="Gabriola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</w:t>
      </w:r>
    </w:p>
    <w:p>
      <w:pPr>
        <w:pStyle w:val="Normal"/>
        <w:spacing w:lineRule="exact" w:line="1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218"/>
        <w:ind w:right="880" w:hanging="10"/>
        <w:rPr>
          <w:rFonts w:eastAsia="Gabriola"/>
        </w:rPr>
      </w:pPr>
      <w:r>
        <w:rPr>
          <w:rFonts w:eastAsia="Gabriola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>
      <w:pPr>
        <w:pStyle w:val="Normal"/>
        <w:spacing w:lineRule="auto" w:line="218"/>
        <w:ind w:right="880" w:hanging="0"/>
        <w:rPr>
          <w:rFonts w:eastAsia="Gabriola"/>
        </w:rPr>
      </w:pPr>
      <w:r>
        <w:rPr>
          <w:rFonts w:eastAsia="Gabriola"/>
        </w:rPr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>
      <w:pPr>
        <w:pStyle w:val="Normal"/>
        <w:spacing w:lineRule="exact" w:line="10"/>
        <w:rPr/>
      </w:pPr>
      <w:r>
        <w:rPr/>
      </w:r>
    </w:p>
    <w:p>
      <w:pPr>
        <w:pStyle w:val="Normal"/>
        <w:ind w:right="54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right="540" w:hanging="0"/>
        <w:rPr/>
      </w:pPr>
      <w:r>
        <w:rPr>
          <w:rFonts w:eastAsia="Gabriola"/>
        </w:rPr>
        <w:t xml:space="preserve">6.Факт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организации, </w:t>
      </w:r>
      <w:r>
        <w:rPr/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eastAsia="Gabriola"/>
        </w:rPr>
        <w:t>фиксируется в заявлении о приеме и заверяется личной подписью родителей (законных представителей) ребенка.</w:t>
      </w:r>
    </w:p>
    <w:p>
      <w:pPr>
        <w:pStyle w:val="Normal"/>
        <w:spacing w:lineRule="exact" w:line="11"/>
        <w:rPr/>
      </w:pPr>
      <w:r>
        <w:rPr/>
      </w:r>
    </w:p>
    <w:p>
      <w:pPr>
        <w:pStyle w:val="Normal"/>
        <w:ind w:right="260" w:firstLine="650"/>
        <w:rPr/>
      </w:pPr>
      <w:r>
        <w:rPr>
          <w:rFonts w:eastAsia="Gabriola"/>
        </w:rPr>
        <w:t>Подписью родителей (законных представителей) ребенка фиксируется в заявлении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Normal"/>
        <w:rPr/>
      </w:pPr>
      <w:r>
        <w:rPr/>
      </w:r>
    </w:p>
    <w:p>
      <w:pPr>
        <w:pStyle w:val="Normal"/>
        <w:spacing w:lineRule="exact" w:line="182"/>
        <w:rPr/>
      </w:pPr>
      <w:r>
        <w:rPr/>
      </w:r>
    </w:p>
    <w:p>
      <w:pPr>
        <w:pStyle w:val="Normal"/>
        <w:spacing w:lineRule="auto" w:line="206"/>
        <w:ind w:left="32" w:right="220" w:hanging="0"/>
        <w:rPr/>
      </w:pPr>
      <w:r>
        <w:rPr>
          <w:rFonts w:eastAsia="Gabriola"/>
        </w:rPr>
        <w:t xml:space="preserve">7.Заявление о приеме в МБДОУ и прилагаемые к нему документы, представленные родителями (законными представителями) детей, регистрируются руководителем в журнале приема заявлений о приеме в Муниципальное бюджетное дошкольное образовательное учреждение Васильевский детский сад  </w:t>
      </w:r>
      <w:r>
        <w:rPr>
          <w:rFonts w:eastAsia="Gabriola"/>
          <w:color w:val="C00000"/>
        </w:rPr>
        <w:t>(приложение № 2).</w:t>
      </w:r>
      <w:r>
        <w:rPr>
          <w:rFonts w:eastAsia="Gabriola"/>
        </w:rPr>
        <w:t xml:space="preserve"> Журнал должен быть пронумерован, прошнурован и скреплен печатью МБДОУ.</w:t>
      </w:r>
    </w:p>
    <w:p>
      <w:pPr>
        <w:pStyle w:val="Normal"/>
        <w:spacing w:lineRule="exact" w:line="11"/>
        <w:rPr/>
      </w:pPr>
      <w:r>
        <w:rPr/>
      </w:r>
    </w:p>
    <w:p>
      <w:pPr>
        <w:pStyle w:val="Normal"/>
        <w:ind w:left="12" w:right="160" w:hanging="9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left="12" w:right="160" w:hanging="9"/>
        <w:rPr/>
      </w:pPr>
      <w:r>
        <w:rPr>
          <w:rFonts w:eastAsia="Gabriola"/>
        </w:rPr>
        <w:t xml:space="preserve">8.После регистрации заявления родителям (законным представителям) детей выдается расписка в получении документов </w:t>
      </w:r>
      <w:r>
        <w:rPr>
          <w:rFonts w:eastAsia="Gabriola"/>
          <w:color w:val="C00000"/>
        </w:rPr>
        <w:t>(приложение № 3),</w:t>
      </w:r>
      <w:r>
        <w:rPr>
          <w:rFonts w:eastAsia="Gabriola"/>
        </w:rPr>
        <w:t xml:space="preserve">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и печатью МБДОУ.</w:t>
      </w:r>
    </w:p>
    <w:p>
      <w:pPr>
        <w:pStyle w:val="Normal"/>
        <w:spacing w:lineRule="exact" w:line="11"/>
        <w:rPr/>
      </w:pPr>
      <w:r>
        <w:rPr/>
      </w:r>
    </w:p>
    <w:p>
      <w:pPr>
        <w:pStyle w:val="Normal"/>
        <w:spacing w:lineRule="auto" w:line="206"/>
        <w:ind w:left="32" w:right="14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spacing w:lineRule="auto" w:line="206"/>
        <w:ind w:left="32" w:right="140" w:hanging="0"/>
        <w:rPr/>
      </w:pPr>
      <w:r>
        <w:rPr>
          <w:rFonts w:eastAsia="Gabriola"/>
        </w:rPr>
        <w:t>9.После приема документов, указанных в пункте 3 и 5 настоящих правил, МБДОУ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Договор составляется в 2 экземплярах с выдачей одного экземпляра родителям (законным представителям).</w:t>
      </w:r>
    </w:p>
    <w:p>
      <w:pPr>
        <w:pStyle w:val="Normal"/>
        <w:spacing w:lineRule="exact" w:line="11"/>
        <w:rPr/>
      </w:pPr>
      <w:r>
        <w:rPr/>
      </w:r>
    </w:p>
    <w:p>
      <w:pPr>
        <w:pStyle w:val="Normal"/>
        <w:ind w:left="32" w:right="820" w:hanging="9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left="32" w:right="820" w:hanging="9"/>
        <w:rPr/>
      </w:pPr>
      <w:r>
        <w:rPr>
          <w:rFonts w:eastAsia="Gabriola"/>
        </w:rPr>
        <w:t>10.Заведующий МБДОУ издает приказ о зачислении ребенка в МБДОУ в течение трех рабочих дней после заключения договора. Приказ в трехдневный срок после издания размещается на официальном сайте МБДОУ в сети Интернет.</w:t>
      </w:r>
    </w:p>
    <w:p>
      <w:pPr>
        <w:pStyle w:val="Normal"/>
        <w:spacing w:lineRule="exact" w:line="122"/>
        <w:rPr/>
      </w:pPr>
      <w:r>
        <w:rPr/>
      </w:r>
    </w:p>
    <w:p>
      <w:pPr>
        <w:pStyle w:val="Default"/>
        <w:rPr/>
      </w:pPr>
      <w:r>
        <w:rPr>
          <w:rFonts w:eastAsia="Gabriola"/>
        </w:rPr>
        <w:t>11.</w:t>
      </w:r>
      <w:r>
        <w:rPr/>
        <w:t xml:space="preserve"> После предоставления документов, указанных в пункте 3 и 5 настоящих Правил руководитель учреждения вносит сведения о ребенке и родителях (законных представителях) в Книгу учета движения детей, листы которой нумеруются, прошиваются и скрепляются подписью руководителя учреждения и печатью учреждения.</w:t>
      </w:r>
    </w:p>
    <w:p>
      <w:pPr>
        <w:pStyle w:val="Default"/>
        <w:rPr/>
      </w:pPr>
      <w:r>
        <w:rPr/>
      </w:r>
    </w:p>
    <w:p>
      <w:pPr>
        <w:pStyle w:val="Normal"/>
        <w:tabs>
          <w:tab w:val="clear" w:pos="709"/>
          <w:tab w:val="left" w:pos="362" w:leader="none"/>
        </w:tabs>
        <w:ind w:right="320" w:hanging="0"/>
        <w:rPr>
          <w:rFonts w:eastAsia="Gabriola"/>
        </w:rPr>
      </w:pPr>
      <w:r>
        <w:rPr/>
        <w:t>12.</w:t>
      </w:r>
      <w:r>
        <w:rPr>
          <w:rFonts w:eastAsia="Gabriola"/>
        </w:rPr>
        <w:t xml:space="preserve"> На каждого ребенка, зачисленного в МБДОУ, заводится личное дело, в котором хранятся все сданные документы.</w:t>
      </w:r>
    </w:p>
    <w:p>
      <w:pPr>
        <w:pStyle w:val="Normal"/>
        <w:tabs>
          <w:tab w:val="clear" w:pos="709"/>
          <w:tab w:val="left" w:pos="362" w:leader="none"/>
        </w:tabs>
        <w:ind w:right="320" w:hanging="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tabs>
          <w:tab w:val="clear" w:pos="709"/>
          <w:tab w:val="left" w:pos="490" w:leader="none"/>
        </w:tabs>
        <w:ind w:right="840" w:hanging="0"/>
        <w:rPr>
          <w:rFonts w:eastAsia="Gabriola"/>
        </w:rPr>
      </w:pPr>
      <w:r>
        <w:rPr>
          <w:rFonts w:eastAsia="Gabriola"/>
        </w:rPr>
        <w:t>13. Ежегодно по состоянию на 1сентября руководитель МБДОУ издает приказ об утверждении количества возрастных групп и списков детей по возрастным группам на новый учебный год.</w:t>
      </w:r>
    </w:p>
    <w:p>
      <w:pPr>
        <w:pStyle w:val="Normal"/>
        <w:ind w:right="500" w:firstLine="50"/>
        <w:rPr>
          <w:rFonts w:eastAsia="Gabriola"/>
        </w:rPr>
      </w:pPr>
      <w:r>
        <w:rPr>
          <w:rFonts w:eastAsia="Gabriola"/>
        </w:rPr>
      </w:r>
    </w:p>
    <w:p>
      <w:pPr>
        <w:pStyle w:val="Normal"/>
        <w:ind w:right="500" w:firstLine="50"/>
        <w:rPr/>
      </w:pPr>
      <w:r>
        <w:rPr>
          <w:rFonts w:eastAsia="Gabriola"/>
        </w:rPr>
        <w:t>Заведующий несет ответственность за комплектование МБДОУ, оформление личных дел воспитанников.</w:t>
      </w:r>
    </w:p>
    <w:p>
      <w:pPr>
        <w:pStyle w:val="Normal"/>
        <w:spacing w:lineRule="exact" w:line="382"/>
        <w:rPr/>
      </w:pPr>
      <w:r>
        <w:rPr/>
      </w:r>
    </w:p>
    <w:p>
      <w:pPr>
        <w:pStyle w:val="Normal"/>
        <w:tabs>
          <w:tab w:val="clear" w:pos="709"/>
          <w:tab w:val="left" w:pos="362" w:leader="none"/>
        </w:tabs>
        <w:ind w:right="320" w:hanging="0"/>
        <w:rPr>
          <w:rFonts w:eastAsia="Gabriola"/>
        </w:rPr>
      </w:pPr>
      <w:r>
        <w:rPr>
          <w:rFonts w:eastAsia="Gabriola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sectPr>
          <w:type w:val="nextPage"/>
          <w:pgSz w:w="11906" w:h="16838"/>
          <w:pgMar w:left="720" w:right="1440" w:header="0" w:top="71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right="500" w:firstLine="50"/>
        <w:rPr/>
      </w:pPr>
      <w:r>
        <w:rPr>
          <w:rFonts w:eastAsia="Gabriola"/>
        </w:rPr>
        <w:t>.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1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  <w:t>к правилам приема</w:t>
      </w:r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МБДОУ </w:t>
      </w:r>
      <w:r>
        <w:rPr>
          <w:rFonts w:eastAsia="Gabriola"/>
          <w:sz w:val="18"/>
          <w:szCs w:val="18"/>
        </w:rPr>
        <w:t>Васильевский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детский сад 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00" w:leader="none"/>
        </w:tabs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left" w:pos="500" w:leader="none"/>
        </w:tabs>
        <w:spacing w:lineRule="auto" w:line="276"/>
        <w:rPr/>
      </w:pPr>
      <w:r>
        <w:rPr>
          <w:rFonts w:eastAsia="Times New Roman"/>
        </w:rPr>
        <w:t xml:space="preserve">                                                                                                 </w:t>
      </w:r>
      <w:r>
        <w:rPr>
          <w:rFonts w:eastAsia="Times New Roman"/>
          <w:u w:val="single"/>
        </w:rPr>
        <w:t xml:space="preserve">Заведующему МБДОУ </w:t>
      </w:r>
      <w:r>
        <w:rPr>
          <w:rFonts w:eastAsia="Gabriola"/>
          <w:u w:val="single"/>
        </w:rPr>
        <w:t>Васильевский</w:t>
      </w:r>
      <w:r>
        <w:rPr>
          <w:rFonts w:eastAsia="Times New Roman"/>
          <w:u w:val="single"/>
        </w:rPr>
        <w:t xml:space="preserve">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00" w:leader="none"/>
        </w:tabs>
        <w:spacing w:lineRule="auto" w:line="276"/>
        <w:rPr>
          <w:rFonts w:eastAsia="Times New Roman"/>
          <w:u w:val="single"/>
        </w:rPr>
      </w:pPr>
      <w:r>
        <w:rPr>
          <w:rFonts w:eastAsia="Times New Roman"/>
          <w:u w:val="single"/>
        </w:rPr>
      </w:r>
    </w:p>
    <w:p>
      <w:pPr>
        <w:pStyle w:val="Normal"/>
        <w:tabs>
          <w:tab w:val="clear" w:pos="709"/>
          <w:tab w:val="left" w:pos="500" w:leader="none"/>
        </w:tabs>
        <w:spacing w:lineRule="auto" w:line="276"/>
        <w:rPr/>
      </w:pPr>
      <w:r>
        <w:rPr>
          <w:rFonts w:eastAsia="Times New Roman"/>
          <w:u w:val="single"/>
        </w:rPr>
        <w:t xml:space="preserve">                                                                                                 </w:t>
      </w:r>
      <w:r>
        <w:rPr>
          <w:rFonts w:eastAsia="Times New Roman"/>
          <w:u w:val="single"/>
        </w:rPr>
        <w:t xml:space="preserve">детский сад    Чудопаловой Е.П.          </w:t>
      </w:r>
      <w:r>
        <w:rPr>
          <w:rFonts w:eastAsia="Times New Roman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4060" w:leader="none"/>
        </w:tabs>
        <w:spacing w:lineRule="auto" w:line="276"/>
        <w:ind w:left="740" w:hanging="0"/>
        <w:rPr>
          <w:rFonts w:eastAsia="Times New Roman"/>
          <w:u w:val="single"/>
        </w:rPr>
      </w:pPr>
      <w:r>
        <w:rPr>
          <w:rFonts w:eastAsia="Times New Roman"/>
          <w:u w:val="single"/>
        </w:rPr>
      </w:r>
    </w:p>
    <w:p>
      <w:pPr>
        <w:pStyle w:val="Normal"/>
        <w:tabs>
          <w:tab w:val="clear" w:pos="709"/>
          <w:tab w:val="left" w:pos="4060" w:leader="none"/>
        </w:tabs>
        <w:spacing w:lineRule="auto" w:line="276"/>
        <w:ind w:left="740" w:hanging="0"/>
        <w:rPr/>
      </w:pPr>
      <w:r>
        <w:rPr>
          <w:rFonts w:eastAsia="Times New Roman"/>
        </w:rPr>
        <w:t xml:space="preserve">                                                                                   </w:t>
      </w:r>
    </w:p>
    <w:p>
      <w:pPr>
        <w:pStyle w:val="Normal"/>
        <w:tabs>
          <w:tab w:val="clear" w:pos="709"/>
          <w:tab w:val="left" w:pos="4060" w:leader="none"/>
        </w:tabs>
        <w:spacing w:lineRule="auto" w:line="276"/>
        <w:ind w:left="74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left" w:pos="4060" w:leader="none"/>
        </w:tabs>
        <w:spacing w:lineRule="auto" w:line="276"/>
        <w:ind w:left="740" w:hanging="0"/>
        <w:rPr/>
      </w:pPr>
      <w:r>
        <w:rPr>
          <w:rFonts w:eastAsia="Times New Roman"/>
        </w:rPr>
        <w:t xml:space="preserve">                                                                                  </w:t>
      </w:r>
      <w:r>
        <w:rPr>
          <w:rFonts w:eastAsia="Times New Roman"/>
        </w:rPr>
        <w:t>от_____________________________________</w:t>
      </w:r>
    </w:p>
    <w:p>
      <w:pPr>
        <w:pStyle w:val="Normal"/>
        <w:ind w:left="5360" w:hanging="0"/>
        <w:rPr>
          <w:sz w:val="20"/>
          <w:szCs w:val="20"/>
        </w:rPr>
      </w:pPr>
      <w:r>
        <w:rPr>
          <w:rFonts w:eastAsia="Times New Roman"/>
        </w:rPr>
        <w:t>(указать фамилию, имя, отчество полностью)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3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360" w:hanging="0"/>
        <w:jc w:val="center"/>
        <w:rPr>
          <w:sz w:val="20"/>
          <w:szCs w:val="20"/>
        </w:rPr>
      </w:pPr>
      <w:r>
        <w:rPr>
          <w:rFonts w:eastAsia="Times New Roman"/>
        </w:rPr>
        <w:t>ЗАЯВЛЕНИЕ</w:t>
      </w:r>
    </w:p>
    <w:p>
      <w:pPr>
        <w:pStyle w:val="Normal"/>
        <w:spacing w:lineRule="exact" w:line="26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/>
        <w:ind w:right="600" w:firstLine="111"/>
        <w:rPr/>
      </w:pPr>
      <w:r>
        <w:rPr>
          <w:rFonts w:eastAsia="Times New Roman"/>
          <w:sz w:val="21"/>
          <w:szCs w:val="21"/>
        </w:rPr>
        <w:t xml:space="preserve">Прошу принять в МБДОУ Васильевский </w:t>
      </w:r>
      <w:r>
        <w:rPr>
          <w:rFonts w:eastAsia="Times New Roman"/>
          <w:sz w:val="21"/>
          <w:szCs w:val="21"/>
          <w:u w:val="single"/>
        </w:rPr>
        <w:t xml:space="preserve">детский сад    </w:t>
      </w:r>
      <w:r>
        <w:rPr>
          <w:rFonts w:eastAsia="Times New Roman"/>
          <w:sz w:val="21"/>
          <w:szCs w:val="21"/>
        </w:rPr>
        <w:t xml:space="preserve"> моего ребенка на основании представленного направления МКУ УО______________________________________________________</w:t>
      </w:r>
    </w:p>
    <w:p>
      <w:pPr>
        <w:pStyle w:val="Normal"/>
        <w:spacing w:lineRule="auto" w:line="228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</w:t>
      </w:r>
    </w:p>
    <w:p>
      <w:pPr>
        <w:pStyle w:val="Normal"/>
        <w:ind w:left="3900" w:hanging="0"/>
        <w:rPr>
          <w:sz w:val="20"/>
          <w:szCs w:val="20"/>
        </w:rPr>
      </w:pPr>
      <w:r>
        <w:rPr>
          <w:rFonts w:eastAsia="Times New Roman"/>
        </w:rPr>
        <w:t>(указать фамилию, имя, отчество ребенка)</w:t>
      </w:r>
    </w:p>
    <w:p>
      <w:pPr>
        <w:pStyle w:val="Normal"/>
        <w:spacing w:lineRule="exact" w:line="25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дата рождения______________________ место рождения________________________________________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в группу детей в возрасте от____ до____лет  общеразвивающей направленности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Проживающего по адресу____________________________________________________________________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>________________________________________</w:t>
      </w:r>
    </w:p>
    <w:p>
      <w:pPr>
        <w:pStyle w:val="Normal"/>
        <w:spacing w:lineRule="exact" w:line="25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Сведения о родителях (законных представителях):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Мать_________________________________________________ телефон_____________________________</w:t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</w:rPr>
        <w:t>Отец_________________________________________________ телефон_____________________________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262" w:leader="none"/>
        </w:tabs>
        <w:ind w:right="5820" w:hanging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080" w:right="486" w:header="0" w:top="1123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«___»_______________ 20___г.</w:t>
      </w:r>
    </w:p>
    <w:p>
      <w:pPr>
        <w:pStyle w:val="Normal"/>
        <w:spacing w:lineRule="exact" w:line="2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___________________/_________________/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080" w:right="486" w:header="0" w:top="1123" w:footer="0" w:bottom="1440" w:gutter="0"/>
          <w:cols w:num="2" w:equalWidth="false" w:sep="false">
            <w:col w:w="3880" w:space="320"/>
            <w:col w:w="6139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00" w:hanging="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Дата подачи заявления</w:t>
      </w:r>
    </w:p>
    <w:p>
      <w:pPr>
        <w:pStyle w:val="Normal"/>
        <w:spacing w:lineRule="exact" w:line="2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>
      <w:pPr>
        <w:pStyle w:val="Normal"/>
        <w:spacing w:lineRule="exact" w:line="2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расшифровка подписи</w:t>
      </w:r>
    </w:p>
    <w:p>
      <w:pPr>
        <w:pStyle w:val="Normal"/>
        <w:spacing w:lineRule="exact" w:line="204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080" w:right="486" w:header="0" w:top="1123" w:footer="0" w:bottom="1440" w:gutter="0"/>
          <w:cols w:num="3" w:equalWidth="false" w:sep="false">
            <w:col w:w="4559" w:space="720"/>
            <w:col w:w="1220" w:space="720"/>
            <w:col w:w="312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1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right="360" w:hanging="0"/>
        <w:jc w:val="both"/>
        <w:rPr>
          <w:sz w:val="20"/>
          <w:szCs w:val="20"/>
        </w:rPr>
      </w:pPr>
      <w:r>
        <w:rPr>
          <w:rFonts w:eastAsia="Times New Roman"/>
        </w:rPr>
        <w:t>Я, ____________________________________ На основании п.3. ч.1 ст. 3 Федерального закона от 27.07.2006 № 152 ФЗ «О персональных данных», даю согласие на обработку персональных данных моих и моего ребенка, включая сбор, накопление, хранение, уточнение (обновление, изменение), использование. «____» ______________ 20___г. Подпись __________________________________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00" w:leader="none"/>
        </w:tabs>
        <w:ind w:left="200" w:hanging="200"/>
        <w:rPr>
          <w:rFonts w:eastAsia="Times New Roman"/>
        </w:rPr>
      </w:pPr>
      <w:r>
        <w:rPr>
          <w:rFonts w:eastAsia="Times New Roman"/>
        </w:rPr>
        <w:t>Уставом Учреждения, лицензией на осуществление образовательной деятельности,</w:t>
      </w:r>
    </w:p>
    <w:p>
      <w:pPr>
        <w:pStyle w:val="Normal"/>
        <w:spacing w:lineRule="exact" w:line="12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213" w:leader="none"/>
        </w:tabs>
        <w:spacing w:lineRule="auto" w:line="235"/>
        <w:ind w:left="60" w:right="820" w:hanging="5"/>
        <w:rPr>
          <w:rFonts w:eastAsia="Times New Roman"/>
        </w:rPr>
      </w:pPr>
      <w:r>
        <w:rPr>
          <w:rFonts w:eastAsia="Times New Roman"/>
        </w:rPr>
        <w:t>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(воспитанников), ознакомлен(а) «___» __________20___г. Подпись 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Выбираю для обучения по образовательным программам дошкольного образования языком</w:t>
      </w:r>
    </w:p>
    <w:p>
      <w:pPr>
        <w:pStyle w:val="Normal"/>
        <w:shd w:val="clear" w:color="auto" w:fill="FFFFFF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образования ____________, в том числе __________, как родной язык.</w:t>
      </w:r>
    </w:p>
    <w:p>
      <w:pPr>
        <w:pStyle w:val="Normal"/>
        <w:shd w:val="clear" w:color="auto" w:fill="FFFFFF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«____» _________ 20_____ г. Подпись __________________</w:t>
      </w:r>
    </w:p>
    <w:p>
      <w:pPr>
        <w:sectPr>
          <w:type w:val="continuous"/>
          <w:pgSz w:w="11906" w:h="16838"/>
          <w:pgMar w:left="1080" w:right="486" w:header="0" w:top="1123" w:footer="0" w:bottom="144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к правилам приема</w:t>
      </w:r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МБДОУ </w:t>
      </w:r>
      <w:bookmarkStart w:id="2" w:name="__DdeLink__413_2123755168"/>
      <w:r>
        <w:rPr>
          <w:sz w:val="20"/>
          <w:szCs w:val="20"/>
        </w:rPr>
        <w:t xml:space="preserve">Васильевский        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детский сад    </w:t>
      </w:r>
      <w:bookmarkEnd w:id="2"/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             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39" w:hanging="0"/>
        <w:jc w:val="center"/>
        <w:rPr>
          <w:rFonts w:eastAsia="Times New Roman"/>
        </w:rPr>
      </w:pPr>
      <w:r>
        <w:rPr>
          <w:rFonts w:eastAsia="Times New Roman"/>
        </w:rPr>
        <w:t>Форма журнала приема заявлений</w:t>
      </w:r>
    </w:p>
    <w:p>
      <w:pPr>
        <w:pStyle w:val="Normal"/>
        <w:ind w:right="-139" w:hanging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ind w:right="-139" w:hanging="0"/>
        <w:jc w:val="center"/>
        <w:rPr>
          <w:rFonts w:eastAsia="Times New Roman"/>
        </w:rPr>
      </w:pPr>
      <w:r>
        <w:rPr>
          <w:rFonts w:eastAsia="Times New Roman"/>
        </w:rPr>
      </w:r>
    </w:p>
    <w:tbl>
      <w:tblPr>
        <w:tblStyle w:val="ae"/>
        <w:tblW w:w="11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0"/>
        <w:gridCol w:w="1699"/>
        <w:gridCol w:w="1387"/>
        <w:gridCol w:w="1258"/>
        <w:gridCol w:w="1128"/>
        <w:gridCol w:w="2754"/>
        <w:gridCol w:w="1560"/>
        <w:gridCol w:w="1438"/>
      </w:tblGrid>
      <w:tr>
        <w:trPr/>
        <w:tc>
          <w:tcPr>
            <w:tcW w:w="390" w:type="dxa"/>
            <w:tcBorders/>
            <w:shd w:color="auto" w:fill="auto" w:val="clear"/>
          </w:tcPr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п/п</w:t>
            </w:r>
          </w:p>
        </w:tc>
        <w:tc>
          <w:tcPr>
            <w:tcW w:w="1699" w:type="dxa"/>
            <w:tcBorders/>
            <w:shd w:color="auto" w:fill="auto" w:val="clear"/>
          </w:tcPr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родителя(законного представителя) ребенка</w:t>
            </w:r>
          </w:p>
        </w:tc>
        <w:tc>
          <w:tcPr>
            <w:tcW w:w="1387" w:type="dxa"/>
            <w:tcBorders/>
            <w:shd w:color="auto" w:fill="auto" w:val="clear"/>
          </w:tcPr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 ребенка</w:t>
            </w:r>
          </w:p>
        </w:tc>
        <w:tc>
          <w:tcPr>
            <w:tcW w:w="1258" w:type="dxa"/>
            <w:tcBorders/>
            <w:shd w:color="auto" w:fill="auto" w:val="clear"/>
          </w:tcPr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рождения ребенка</w:t>
            </w:r>
          </w:p>
        </w:tc>
        <w:tc>
          <w:tcPr>
            <w:tcW w:w="1128" w:type="dxa"/>
            <w:tcBorders/>
            <w:shd w:color="auto" w:fill="auto" w:val="clear"/>
          </w:tcPr>
          <w:p>
            <w:pPr>
              <w:pStyle w:val="Normal"/>
              <w:ind w:right="-139" w:hanging="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подачи заявления</w:t>
            </w:r>
          </w:p>
        </w:tc>
        <w:tc>
          <w:tcPr>
            <w:tcW w:w="2754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Перечень документов принятых от родителей (законных представителей)  в ДОУ</w:t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spacing w:lineRule="auto" w:line="259" w:before="0" w:after="1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Подпись заявителя, подтверждающая получение расписки о приеме документов</w:t>
            </w:r>
          </w:p>
        </w:tc>
        <w:tc>
          <w:tcPr>
            <w:tcW w:w="1438" w:type="dxa"/>
            <w:tcBorders/>
            <w:shd w:color="auto" w:fill="auto" w:val="clear"/>
          </w:tcPr>
          <w:p>
            <w:pPr>
              <w:pStyle w:val="Normal"/>
              <w:ind w:right="-139" w:hanging="0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Подпись ответственного, принявшего документы</w:t>
            </w:r>
          </w:p>
        </w:tc>
      </w:tr>
    </w:tbl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ind w:left="93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>Приложение № 3</w:t>
      </w:r>
    </w:p>
    <w:p>
      <w:pPr>
        <w:pStyle w:val="Normal"/>
        <w:spacing w:lineRule="exact" w:line="200"/>
        <w:ind w:left="864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к правилам приема</w:t>
      </w:r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МБДОУ Васильевский        </w:t>
      </w:r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детский сад    </w:t>
      </w:r>
    </w:p>
    <w:p>
      <w:pPr>
        <w:pStyle w:val="Normal"/>
        <w:spacing w:lineRule="exact" w:line="200"/>
        <w:ind w:left="8640" w:hanging="0"/>
        <w:rPr/>
      </w:pPr>
      <w:r>
        <w:rPr>
          <w:sz w:val="20"/>
          <w:szCs w:val="20"/>
        </w:rPr>
        <w:t xml:space="preserve">              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119" w:hanging="0"/>
        <w:jc w:val="center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-119" w:hanging="0"/>
        <w:jc w:val="center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-11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Расписка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520" w:leader="none"/>
        </w:tabs>
        <w:ind w:left="2520" w:hanging="148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получении документов, представленных заявителем при приеме ребенка</w:t>
      </w:r>
    </w:p>
    <w:p>
      <w:pPr>
        <w:pStyle w:val="Normal"/>
        <w:numPr>
          <w:ilvl w:val="1"/>
          <w:numId w:val="3"/>
        </w:numPr>
        <w:tabs>
          <w:tab w:val="clear" w:pos="709"/>
          <w:tab w:val="left" w:pos="3600" w:leader="none"/>
        </w:tabs>
        <w:ind w:left="3600" w:hanging="153"/>
        <w:rPr/>
      </w:pPr>
      <w:r>
        <w:rPr>
          <w:rFonts w:eastAsia="Times New Roman"/>
          <w:b/>
          <w:bCs/>
          <w:sz w:val="20"/>
          <w:szCs w:val="20"/>
        </w:rPr>
        <w:t xml:space="preserve">МБДОУ Васильевский детский сад       </w:t>
      </w:r>
    </w:p>
    <w:p>
      <w:pPr>
        <w:pStyle w:val="Normal"/>
        <w:tabs>
          <w:tab w:val="clear" w:pos="709"/>
          <w:tab w:val="left" w:pos="3600" w:leader="none"/>
        </w:tabs>
        <w:ind w:left="3447" w:hanging="0"/>
        <w:rPr>
          <w:rFonts w:eastAsia="Times New Roman"/>
          <w:b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</w:r>
    </w:p>
    <w:p>
      <w:pPr>
        <w:pStyle w:val="Normal"/>
        <w:ind w:right="-59" w:hanging="0"/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Настоящим удостоверяется, что от заявителя ____________________________________________________________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020" w:hanging="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родителя/законного представителя)</w:t>
      </w:r>
    </w:p>
    <w:p>
      <w:pPr>
        <w:pStyle w:val="Normal"/>
        <w:spacing w:lineRule="auto" w:line="235"/>
        <w:ind w:left="7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отношении ____________________________________________________________________________________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380" w:hanging="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 ребенка, дата рождения)</w:t>
      </w:r>
    </w:p>
    <w:p>
      <w:pPr>
        <w:pStyle w:val="Normal"/>
        <w:spacing w:lineRule="auto" w:line="235"/>
        <w:ind w:left="7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регистр.№  заявления________  от «_____»_____________ 20____г. приняты следующие документы:</w:t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80" w:type="dxa"/>
        <w:jc w:val="left"/>
        <w:tblInd w:w="67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481"/>
        <w:gridCol w:w="4239"/>
        <w:gridCol w:w="2319"/>
        <w:gridCol w:w="2340"/>
      </w:tblGrid>
      <w:tr>
        <w:trPr>
          <w:trHeight w:val="234" w:hRule="atLeast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1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423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10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1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Кол-во экземпяров</w:t>
            </w:r>
          </w:p>
        </w:tc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Кол-во листов в одном</w:t>
            </w:r>
          </w:p>
        </w:tc>
      </w:tr>
      <w:tr>
        <w:trPr>
          <w:trHeight w:val="232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экземпляре</w:t>
            </w:r>
          </w:p>
        </w:tc>
      </w:tr>
      <w:tr>
        <w:trPr>
          <w:trHeight w:val="220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9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9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Копия свидетельства о рождении ребенка</w:t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16" w:hRule="atLeast"/>
        </w:trPr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Свидетельство   о   регистрации  ребенка   по</w:t>
            </w:r>
          </w:p>
        </w:tc>
        <w:tc>
          <w:tcPr>
            <w:tcW w:w="23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5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месту жительства</w:t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Заявление   о   приеме   в   образовательную</w:t>
            </w:r>
          </w:p>
        </w:tc>
        <w:tc>
          <w:tcPr>
            <w:tcW w:w="23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5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организацию ребенка</w:t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</w:trPr>
        <w:tc>
          <w:tcPr>
            <w:tcW w:w="481" w:type="dxa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1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23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exact" w:line="216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 карта  о  состоянии  здоровья</w:t>
            </w:r>
          </w:p>
        </w:tc>
        <w:tc>
          <w:tcPr>
            <w:tcW w:w="2319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4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3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(медицинская карта ф-26/у)</w:t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3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20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22" w:hRule="atLeast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423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1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228"/>
        <w:ind w:left="7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Всего принято документов ________ на _____________ листах.</w:t>
      </w:r>
    </w:p>
    <w:p>
      <w:pPr>
        <w:pStyle w:val="Normal"/>
        <w:tabs>
          <w:tab w:val="clear" w:pos="709"/>
          <w:tab w:val="left" w:pos="5160" w:leader="none"/>
          <w:tab w:val="left" w:pos="6620" w:leader="none"/>
          <w:tab w:val="left" w:pos="6820" w:leader="none"/>
        </w:tabs>
        <w:spacing w:lineRule="auto" w:line="235"/>
        <w:ind w:left="7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Заведующий МБДОУ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</w:t>
        <w:tab/>
        <w:t>/</w:t>
      </w:r>
      <w:r>
        <w:rPr>
          <w:sz w:val="20"/>
          <w:szCs w:val="20"/>
        </w:rPr>
        <w:tab/>
        <w:t>Чудопалова Е.П.</w:t>
      </w:r>
      <w:r>
        <w:rPr>
          <w:rFonts w:eastAsia="Times New Roman"/>
          <w:sz w:val="20"/>
          <w:szCs w:val="20"/>
        </w:rPr>
        <w:t>./.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>
      <w:pPr>
        <w:sectPr>
          <w:type w:val="nextPage"/>
          <w:pgSz w:w="11906" w:h="16838"/>
          <w:pgMar w:left="300" w:right="206" w:header="0" w:top="1129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35"/>
        <w:ind w:left="78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Расписку получил</w:t>
      </w:r>
    </w:p>
    <w:p>
      <w:pPr>
        <w:pStyle w:val="Normal"/>
        <w:spacing w:lineRule="exact" w:line="20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auto" w:line="235"/>
        <w:ind w:right="292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 / _______________________</w:t>
      </w:r>
    </w:p>
    <w:p>
      <w:pPr>
        <w:pStyle w:val="Normal"/>
        <w:spacing w:lineRule="exact" w:lin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300" w:right="206" w:header="0" w:top="1129" w:footer="0" w:bottom="1440" w:gutter="0"/>
          <w:cols w:num="2" w:equalWidth="false" w:sep="false">
            <w:col w:w="4299" w:space="720"/>
            <w:col w:w="638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ind w:left="5300" w:hanging="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p>
      <w:pPr>
        <w:pStyle w:val="Normal"/>
        <w:spacing w:lineRule="exact" w:line="2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3150870</wp:posOffset>
            </wp:positionH>
            <wp:positionV relativeFrom="paragraph">
              <wp:posOffset>393700</wp:posOffset>
            </wp:positionV>
            <wp:extent cx="14605" cy="14605"/>
            <wp:effectExtent l="0" t="0" r="0" b="0"/>
            <wp:wrapNone/>
            <wp:docPr id="1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300" w:right="206" w:header="0" w:top="1129" w:footer="0" w:bottom="144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5"/>
      <w:numFmt w:val="decimal"/>
      <w:lvlText w:val="%2.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С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с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sz w:val="20"/>
        <w:b/>
        <w:rFonts w:cs="OpenSymbol"/>
      </w:rPr>
    </w:lvl>
    <w:lvl w:ilvl="1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3911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37214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rFonts w:eastAsia="Gabriola"/>
    </w:rPr>
  </w:style>
  <w:style w:type="character" w:styleId="Style16" w:customStyle="1">
    <w:name w:val="Посещённая гиперссылка"/>
    <w:rPr>
      <w:color w:val="800000"/>
      <w:u w:val="single"/>
    </w:rPr>
  </w:style>
  <w:style w:type="character" w:styleId="ListLabel28" w:customStyle="1">
    <w:name w:val="ListLabel 28"/>
    <w:qFormat/>
    <w:rPr>
      <w:rFonts w:cs="OpenSymbol"/>
      <w:sz w:val="24"/>
    </w:rPr>
  </w:style>
  <w:style w:type="character" w:styleId="ListLabel27" w:customStyle="1">
    <w:name w:val="ListLabel 27"/>
    <w:qFormat/>
    <w:rPr>
      <w:rFonts w:cs="OpenSymbol"/>
      <w:sz w:val="24"/>
    </w:rPr>
  </w:style>
  <w:style w:type="character" w:styleId="ListLabel26" w:customStyle="1">
    <w:name w:val="ListLabel 26"/>
    <w:qFormat/>
    <w:rPr>
      <w:rFonts w:cs="OpenSymbol"/>
      <w:sz w:val="24"/>
    </w:rPr>
  </w:style>
  <w:style w:type="character" w:styleId="ListLabel25" w:customStyle="1">
    <w:name w:val="ListLabel 25"/>
    <w:qFormat/>
    <w:rPr>
      <w:rFonts w:cs="OpenSymbol"/>
      <w:sz w:val="24"/>
    </w:rPr>
  </w:style>
  <w:style w:type="character" w:styleId="ListLabel24" w:customStyle="1">
    <w:name w:val="ListLabel 24"/>
    <w:qFormat/>
    <w:rPr>
      <w:rFonts w:cs="OpenSymbol"/>
      <w:sz w:val="24"/>
    </w:rPr>
  </w:style>
  <w:style w:type="character" w:styleId="ListLabel23" w:customStyle="1">
    <w:name w:val="ListLabel 23"/>
    <w:qFormat/>
    <w:rPr>
      <w:rFonts w:cs="OpenSymbol"/>
      <w:sz w:val="24"/>
    </w:rPr>
  </w:style>
  <w:style w:type="character" w:styleId="ListLabel22" w:customStyle="1">
    <w:name w:val="ListLabel 22"/>
    <w:qFormat/>
    <w:rPr>
      <w:rFonts w:cs="OpenSymbol"/>
      <w:sz w:val="24"/>
    </w:rPr>
  </w:style>
  <w:style w:type="character" w:styleId="ListLabel21" w:customStyle="1">
    <w:name w:val="ListLabel 21"/>
    <w:qFormat/>
    <w:rPr>
      <w:rFonts w:cs="OpenSymbol"/>
      <w:sz w:val="24"/>
    </w:rPr>
  </w:style>
  <w:style w:type="character" w:styleId="ListLabel20" w:customStyle="1">
    <w:name w:val="ListLabel 20"/>
    <w:qFormat/>
    <w:rPr>
      <w:rFonts w:cs="OpenSymbol"/>
      <w:b/>
      <w:sz w:val="28"/>
    </w:rPr>
  </w:style>
  <w:style w:type="character" w:styleId="ListLabel19" w:customStyle="1">
    <w:name w:val="ListLabel 19"/>
    <w:qFormat/>
    <w:rPr>
      <w:rFonts w:cs="OpenSymbol"/>
      <w:sz w:val="24"/>
    </w:rPr>
  </w:style>
  <w:style w:type="character" w:styleId="ListLabel18" w:customStyle="1">
    <w:name w:val="ListLabel 18"/>
    <w:qFormat/>
    <w:rPr>
      <w:rFonts w:cs="OpenSymbol"/>
      <w:sz w:val="24"/>
    </w:rPr>
  </w:style>
  <w:style w:type="character" w:styleId="ListLabel17" w:customStyle="1">
    <w:name w:val="ListLabel 17"/>
    <w:qFormat/>
    <w:rPr>
      <w:rFonts w:cs="OpenSymbol"/>
      <w:sz w:val="24"/>
    </w:rPr>
  </w:style>
  <w:style w:type="character" w:styleId="ListLabel16" w:customStyle="1">
    <w:name w:val="ListLabel 16"/>
    <w:qFormat/>
    <w:rPr>
      <w:rFonts w:cs="OpenSymbol"/>
      <w:sz w:val="24"/>
    </w:rPr>
  </w:style>
  <w:style w:type="character" w:styleId="ListLabel15" w:customStyle="1">
    <w:name w:val="ListLabel 15"/>
    <w:qFormat/>
    <w:rPr>
      <w:rFonts w:cs="OpenSymbol"/>
      <w:sz w:val="24"/>
    </w:rPr>
  </w:style>
  <w:style w:type="character" w:styleId="ListLabel14" w:customStyle="1">
    <w:name w:val="ListLabel 14"/>
    <w:qFormat/>
    <w:rPr>
      <w:rFonts w:cs="OpenSymbol"/>
      <w:sz w:val="24"/>
    </w:rPr>
  </w:style>
  <w:style w:type="character" w:styleId="ListLabel13" w:customStyle="1">
    <w:name w:val="ListLabel 13"/>
    <w:qFormat/>
    <w:rPr>
      <w:rFonts w:cs="OpenSymbol"/>
      <w:sz w:val="24"/>
    </w:rPr>
  </w:style>
  <w:style w:type="character" w:styleId="ListLabel12" w:customStyle="1">
    <w:name w:val="ListLabel 12"/>
    <w:qFormat/>
    <w:rPr>
      <w:rFonts w:cs="OpenSymbol"/>
      <w:sz w:val="24"/>
    </w:rPr>
  </w:style>
  <w:style w:type="character" w:styleId="ListLabel11" w:customStyle="1">
    <w:name w:val="ListLabel 11"/>
    <w:qFormat/>
    <w:rPr>
      <w:rFonts w:cs="OpenSymbol"/>
      <w:b/>
      <w:sz w:val="28"/>
    </w:rPr>
  </w:style>
  <w:style w:type="character" w:styleId="ListLabel10" w:customStyle="1">
    <w:name w:val="ListLabel 10"/>
    <w:qFormat/>
    <w:rPr>
      <w:rFonts w:cs="Symbol"/>
    </w:rPr>
  </w:style>
  <w:style w:type="character" w:styleId="ListLabel9" w:customStyle="1">
    <w:name w:val="ListLabel 9"/>
    <w:qFormat/>
    <w:rPr>
      <w:rFonts w:cs="OpenSymbol"/>
      <w:sz w:val="24"/>
    </w:rPr>
  </w:style>
  <w:style w:type="character" w:styleId="ListLabel8" w:customStyle="1">
    <w:name w:val="ListLabel 8"/>
    <w:qFormat/>
    <w:rPr>
      <w:rFonts w:cs="OpenSymbol"/>
      <w:sz w:val="24"/>
    </w:rPr>
  </w:style>
  <w:style w:type="character" w:styleId="ListLabel7" w:customStyle="1">
    <w:name w:val="ListLabel 7"/>
    <w:qFormat/>
    <w:rPr>
      <w:rFonts w:cs="OpenSymbol"/>
      <w:sz w:val="24"/>
    </w:rPr>
  </w:style>
  <w:style w:type="character" w:styleId="ListLabel6" w:customStyle="1">
    <w:name w:val="ListLabel 6"/>
    <w:qFormat/>
    <w:rPr>
      <w:rFonts w:cs="OpenSymbol"/>
      <w:sz w:val="24"/>
    </w:rPr>
  </w:style>
  <w:style w:type="character" w:styleId="ListLabel5" w:customStyle="1">
    <w:name w:val="ListLabel 5"/>
    <w:qFormat/>
    <w:rPr>
      <w:rFonts w:cs="OpenSymbol"/>
      <w:sz w:val="24"/>
    </w:rPr>
  </w:style>
  <w:style w:type="character" w:styleId="ListLabel4" w:customStyle="1">
    <w:name w:val="ListLabel 4"/>
    <w:qFormat/>
    <w:rPr>
      <w:rFonts w:cs="OpenSymbol"/>
      <w:sz w:val="24"/>
    </w:rPr>
  </w:style>
  <w:style w:type="character" w:styleId="ListLabel3" w:customStyle="1">
    <w:name w:val="ListLabel 3"/>
    <w:qFormat/>
    <w:rPr>
      <w:rFonts w:cs="OpenSymbol"/>
      <w:sz w:val="24"/>
    </w:rPr>
  </w:style>
  <w:style w:type="character" w:styleId="ListLabel2" w:customStyle="1">
    <w:name w:val="ListLabel 2"/>
    <w:qFormat/>
    <w:rPr>
      <w:rFonts w:cs="OpenSymbol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  <w:b/>
      <w:sz w:val="20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eastAsia="Gabriol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Default" w:customStyle="1">
    <w:name w:val="Default"/>
    <w:qFormat/>
    <w:rsid w:val="00bf2aa7"/>
    <w:pPr>
      <w:widowControl/>
      <w:bidi w:val="0"/>
      <w:jc w:val="left"/>
    </w:pPr>
    <w:rPr>
      <w:rFonts w:ascii="Liberation Serif" w:hAnsi="Liberation Serif" w:eastAsia="NSimSun" w:cs="Arial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bf2aa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37214"/>
    <w:pPr/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bb5dbe"/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b5db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&#1090;&#1091;&#1088;&#1075;&#1077;&#1085;&#1077;&#1074;&#1089;&#1082;&#1080;&#1081;-&#1076;&#1089;.&#1073;&#1072;&#1103;&#1085;&#1076;&#1072;&#1081;-&#1086;&#1073;&#1088;.&#1088;&#1092;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LibreOffice/6.2.2.2$Windows_X86_64 LibreOffice_project/2b840030fec2aae0fd2658d8d4f9548af4e3518d</Application>
  <Pages>7</Pages>
  <Words>1325</Words>
  <Characters>10337</Characters>
  <CharactersWithSpaces>12800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2019-06-02T17:25:00Z</dcterms:created>
  <dc:creator>Windows User</dc:creator>
  <dc:description/>
  <dc:language>ru-RU</dc:language>
  <cp:lastModifiedBy/>
  <cp:lastPrinted>2020-03-16T17:07:00Z</cp:lastPrinted>
  <dcterms:modified xsi:type="dcterms:W3CDTF">2020-03-26T11:17:19Z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